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C123" w14:textId="77777777" w:rsidR="00F211CD" w:rsidRPr="006247C7" w:rsidRDefault="00000000">
      <w:pPr>
        <w:jc w:val="center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  <w:sz w:val="40"/>
        </w:rPr>
        <w:t>TEACHER DELIVERY GUIDE</w:t>
      </w:r>
    </w:p>
    <w:p w14:paraId="2CBC39E7" w14:textId="77777777" w:rsidR="00F211CD" w:rsidRPr="006247C7" w:rsidRDefault="00000000">
      <w:pPr>
        <w:jc w:val="center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  <w:sz w:val="32"/>
        </w:rPr>
        <w:t>Lesson 2: CPU Performance</w:t>
      </w:r>
    </w:p>
    <w:p w14:paraId="4C0612C2" w14:textId="77777777" w:rsidR="00F211CD" w:rsidRPr="006247C7" w:rsidRDefault="00000000">
      <w:pPr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</w:rPr>
        <w:t xml:space="preserve">Purpose: </w:t>
      </w:r>
      <w:r w:rsidRPr="006247C7">
        <w:rPr>
          <w:rFonts w:ascii="Segoe UI Variable Text" w:hAnsi="Segoe UI Variable Text"/>
        </w:rPr>
        <w:t>A practical guide for delivering the accompanying CPU Performance lesson, with timings, checks for understanding, teacher prompts and common misconceptions.</w:t>
      </w:r>
    </w:p>
    <w:p w14:paraId="200A6D07" w14:textId="77777777" w:rsidR="00F211CD" w:rsidRPr="006247C7" w:rsidRDefault="00000000">
      <w:pPr>
        <w:pStyle w:val="Heading1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Lesson outcomes</w:t>
      </w:r>
    </w:p>
    <w:p w14:paraId="4B056322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Understand the CPU characteristics that can affect computer system performance: clock speed, number of cores and cache size.</w:t>
      </w:r>
    </w:p>
    <w:p w14:paraId="28B8F508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Explain the individual impact of each characteristic on performance.</w:t>
      </w:r>
    </w:p>
    <w:p w14:paraId="5A9CFA0A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Understand how the characteristics can work collectively and why improving one factor alone may not guarantee a proportional performance increase.</w:t>
      </w:r>
    </w:p>
    <w:p w14:paraId="53312C12" w14:textId="77777777" w:rsidR="00F211CD" w:rsidRPr="006247C7" w:rsidRDefault="00000000">
      <w:pPr>
        <w:pStyle w:val="Heading1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Suggested lesson overview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3"/>
        <w:gridCol w:w="3452"/>
        <w:gridCol w:w="3453"/>
      </w:tblGrid>
      <w:tr w:rsidR="00F211CD" w:rsidRPr="006247C7" w14:paraId="0C9D3670" w14:textId="77777777" w:rsidTr="006247C7">
        <w:trPr>
          <w:jc w:val="center"/>
        </w:trPr>
        <w:tc>
          <w:tcPr>
            <w:tcW w:w="3456" w:type="dxa"/>
            <w:shd w:val="clear" w:color="auto" w:fill="000000" w:themeFill="text1"/>
            <w:vAlign w:val="center"/>
          </w:tcPr>
          <w:p w14:paraId="20749199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  <w:sz w:val="18"/>
              </w:rPr>
              <w:t>Section</w:t>
            </w:r>
          </w:p>
        </w:tc>
        <w:tc>
          <w:tcPr>
            <w:tcW w:w="3456" w:type="dxa"/>
            <w:shd w:val="clear" w:color="auto" w:fill="000000" w:themeFill="text1"/>
            <w:vAlign w:val="center"/>
          </w:tcPr>
          <w:p w14:paraId="33025301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  <w:sz w:val="18"/>
              </w:rPr>
              <w:t>Suggested time</w:t>
            </w:r>
          </w:p>
        </w:tc>
        <w:tc>
          <w:tcPr>
            <w:tcW w:w="3456" w:type="dxa"/>
            <w:shd w:val="clear" w:color="auto" w:fill="000000" w:themeFill="text1"/>
            <w:vAlign w:val="center"/>
          </w:tcPr>
          <w:p w14:paraId="7B371E95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  <w:sz w:val="18"/>
              </w:rPr>
              <w:t>Main purpose</w:t>
            </w:r>
          </w:p>
        </w:tc>
      </w:tr>
      <w:tr w:rsidR="00F211CD" w:rsidRPr="006247C7" w14:paraId="46E9B21B" w14:textId="77777777">
        <w:trPr>
          <w:jc w:val="center"/>
        </w:trPr>
        <w:tc>
          <w:tcPr>
            <w:tcW w:w="3456" w:type="dxa"/>
            <w:vAlign w:val="center"/>
          </w:tcPr>
          <w:p w14:paraId="063E275B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Task 1: Knowledge and understanding</w:t>
            </w:r>
          </w:p>
        </w:tc>
        <w:tc>
          <w:tcPr>
            <w:tcW w:w="3456" w:type="dxa"/>
            <w:vAlign w:val="center"/>
          </w:tcPr>
          <w:p w14:paraId="1978782C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18–20 minutes</w:t>
            </w:r>
          </w:p>
        </w:tc>
        <w:tc>
          <w:tcPr>
            <w:tcW w:w="3456" w:type="dxa"/>
            <w:vAlign w:val="center"/>
          </w:tcPr>
          <w:p w14:paraId="3DA6E69C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Establish clock speed, cores and cache</w:t>
            </w:r>
          </w:p>
        </w:tc>
      </w:tr>
      <w:tr w:rsidR="00F211CD" w:rsidRPr="006247C7" w14:paraId="70E22B64" w14:textId="77777777">
        <w:trPr>
          <w:jc w:val="center"/>
        </w:trPr>
        <w:tc>
          <w:tcPr>
            <w:tcW w:w="3456" w:type="dxa"/>
            <w:vAlign w:val="center"/>
          </w:tcPr>
          <w:p w14:paraId="0E62A1EF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Task 2: Guided practice</w:t>
            </w:r>
          </w:p>
        </w:tc>
        <w:tc>
          <w:tcPr>
            <w:tcW w:w="3456" w:type="dxa"/>
            <w:vAlign w:val="center"/>
          </w:tcPr>
          <w:p w14:paraId="78EB056B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18–20 minutes</w:t>
            </w:r>
          </w:p>
        </w:tc>
        <w:tc>
          <w:tcPr>
            <w:tcW w:w="3456" w:type="dxa"/>
            <w:vAlign w:val="center"/>
          </w:tcPr>
          <w:p w14:paraId="6B3BD187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Apply characteristics to an upgraded PC</w:t>
            </w:r>
          </w:p>
        </w:tc>
      </w:tr>
      <w:tr w:rsidR="00F211CD" w:rsidRPr="006247C7" w14:paraId="5E7E92B9" w14:textId="77777777">
        <w:trPr>
          <w:jc w:val="center"/>
        </w:trPr>
        <w:tc>
          <w:tcPr>
            <w:tcW w:w="3456" w:type="dxa"/>
            <w:vAlign w:val="center"/>
          </w:tcPr>
          <w:p w14:paraId="2FA78534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Task 3: Independent practice</w:t>
            </w:r>
          </w:p>
        </w:tc>
        <w:tc>
          <w:tcPr>
            <w:tcW w:w="3456" w:type="dxa"/>
            <w:vAlign w:val="center"/>
          </w:tcPr>
          <w:p w14:paraId="48ADE8B1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Homework</w:t>
            </w:r>
          </w:p>
        </w:tc>
        <w:tc>
          <w:tcPr>
            <w:tcW w:w="3456" w:type="dxa"/>
            <w:vAlign w:val="center"/>
          </w:tcPr>
          <w:p w14:paraId="52C4AF1B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Apply and combine ideas in the Vision Cut scenario</w:t>
            </w:r>
          </w:p>
        </w:tc>
      </w:tr>
      <w:tr w:rsidR="00F211CD" w:rsidRPr="006247C7" w14:paraId="22845CA2" w14:textId="77777777">
        <w:trPr>
          <w:jc w:val="center"/>
        </w:trPr>
        <w:tc>
          <w:tcPr>
            <w:tcW w:w="3456" w:type="dxa"/>
            <w:vAlign w:val="center"/>
          </w:tcPr>
          <w:p w14:paraId="38CF9CF9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Task 4: Exam-style question</w:t>
            </w:r>
          </w:p>
        </w:tc>
        <w:tc>
          <w:tcPr>
            <w:tcW w:w="3456" w:type="dxa"/>
            <w:vAlign w:val="center"/>
          </w:tcPr>
          <w:p w14:paraId="0FC5C72A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8–10 minutes</w:t>
            </w:r>
          </w:p>
        </w:tc>
        <w:tc>
          <w:tcPr>
            <w:tcW w:w="3456" w:type="dxa"/>
            <w:vAlign w:val="center"/>
          </w:tcPr>
          <w:p w14:paraId="31764D68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Practise the command word Outline</w:t>
            </w:r>
          </w:p>
        </w:tc>
      </w:tr>
    </w:tbl>
    <w:p w14:paraId="3CF6F276" w14:textId="77777777" w:rsidR="0018435D" w:rsidRDefault="0018435D">
      <w:pPr>
        <w:rPr>
          <w:rFonts w:ascii="Segoe UI Variable Text" w:hAnsi="Segoe UI Variable Text"/>
        </w:rPr>
      </w:pPr>
    </w:p>
    <w:p w14:paraId="4AE28220" w14:textId="77426AE6" w:rsidR="00F211CD" w:rsidRPr="006247C7" w:rsidRDefault="00000000">
      <w:pPr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Total in-class time: approximately 44–50 minutes, leaving time for transitions, questioning and review.</w:t>
      </w:r>
      <w:r w:rsidR="006247C7">
        <w:rPr>
          <w:rFonts w:ascii="Segoe UI Variable Text" w:hAnsi="Segoe UI Variable Text"/>
        </w:rPr>
        <w:t xml:space="preserve"> </w:t>
      </w:r>
      <w:r w:rsidR="0018435D" w:rsidRPr="0018435D">
        <w:rPr>
          <w:rFonts w:ascii="Segoe UI Variable Text" w:hAnsi="Segoe UI Variable Text"/>
        </w:rPr>
        <w:t>This does not take into consideration all the information you need to impart from the presentation slides and any student contribution/feedback time. The suggested timings are strictly there as guidance and can be adapted. Check the course timeline to find suggested length of time allocated to each topic.</w:t>
      </w:r>
    </w:p>
    <w:p w14:paraId="6EA6E634" w14:textId="77777777" w:rsidR="00F211CD" w:rsidRPr="006247C7" w:rsidRDefault="00000000">
      <w:pPr>
        <w:pStyle w:val="Heading1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Task 1 – Knowledge and understanding</w:t>
      </w:r>
    </w:p>
    <w:p w14:paraId="13DA5E44" w14:textId="77777777" w:rsidR="00F211CD" w:rsidRPr="006247C7" w:rsidRDefault="00000000">
      <w:pPr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</w:rPr>
        <w:t xml:space="preserve">Suggested time: 18–20 minutes. </w:t>
      </w:r>
      <w:r w:rsidRPr="006247C7">
        <w:rPr>
          <w:rFonts w:ascii="Segoe UI Variable Text" w:hAnsi="Segoe UI Variable Text"/>
        </w:rPr>
        <w:t>This task introduces the three performance characteristics and then asks students to connect each one to its effect on processing.</w:t>
      </w:r>
    </w:p>
    <w:p w14:paraId="3B5F1678" w14:textId="77777777" w:rsidR="00F211CD" w:rsidRPr="006247C7" w:rsidRDefault="00000000">
      <w:pPr>
        <w:pStyle w:val="Heading2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Questions 1–2: Identify the characteristics</w:t>
      </w:r>
    </w:p>
    <w:p w14:paraId="49EDC32C" w14:textId="77777777" w:rsidR="00F211CD" w:rsidRPr="006247C7" w:rsidRDefault="00000000">
      <w:pPr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</w:rPr>
        <w:t xml:space="preserve">Suggested time: 6–7 minutes. </w:t>
      </w:r>
      <w:r w:rsidRPr="006247C7">
        <w:rPr>
          <w:rFonts w:ascii="Segoe UI Variable Text" w:hAnsi="Segoe UI Variable Text"/>
        </w:rPr>
        <w:t>Students identify cores, cache and clock speed from definitions, then classify statements such as parallel processing, Hertz, frequently used instructions, cache levels and overclocking potential.</w:t>
      </w:r>
    </w:p>
    <w:p w14:paraId="4165570F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Start with the three simple definitions before moving to the classification grid.</w:t>
      </w:r>
    </w:p>
    <w:p w14:paraId="67C9BFC0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Ask students to justify one classification rather than accepting the number alone.</w:t>
      </w:r>
    </w:p>
    <w:p w14:paraId="41CE18C5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Keep the distinctions clear: clock speed concerns cycles/rate; cores concern separate processing units and parallel work; cache concerns fast memory close to/on the CPU.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211CD" w:rsidRPr="006247C7" w14:paraId="777D26B5" w14:textId="77777777">
        <w:trPr>
          <w:jc w:val="center"/>
        </w:trPr>
        <w:tc>
          <w:tcPr>
            <w:tcW w:w="10368" w:type="dxa"/>
            <w:shd w:val="clear" w:color="auto" w:fill="F2F2F2"/>
          </w:tcPr>
          <w:p w14:paraId="1A990640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</w:rPr>
              <w:t>Useful teacher prompts</w:t>
            </w:r>
          </w:p>
          <w:p w14:paraId="7B918011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Which characteristic is measured in Hertz?</w:t>
            </w:r>
          </w:p>
          <w:p w14:paraId="17EAFC92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Which characteristic stores frequently used instructions/data?</w:t>
            </w:r>
          </w:p>
          <w:p w14:paraId="2CE83233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Which characteristic allows work to be split so tasks can be processed simultaneously?</w:t>
            </w:r>
          </w:p>
          <w:p w14:paraId="62DA9B1A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lastRenderedPageBreak/>
              <w:t>• If I say L1, L2 and L3, which characteristic am I describing?</w:t>
            </w:r>
          </w:p>
        </w:tc>
      </w:tr>
    </w:tbl>
    <w:p w14:paraId="1742EE09" w14:textId="77777777" w:rsidR="00F211CD" w:rsidRPr="006247C7" w:rsidRDefault="00F211CD">
      <w:pPr>
        <w:spacing w:after="20"/>
        <w:rPr>
          <w:rFonts w:ascii="Segoe UI Variable Text" w:hAnsi="Segoe UI Variable Text"/>
        </w:rPr>
      </w:pPr>
    </w:p>
    <w:p w14:paraId="7DB2818B" w14:textId="77777777" w:rsidR="00F211CD" w:rsidRPr="006247C7" w:rsidRDefault="00000000">
      <w:pPr>
        <w:pStyle w:val="Heading2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Question 3: Cores and parallel processing</w:t>
      </w:r>
    </w:p>
    <w:p w14:paraId="4420AD21" w14:textId="77777777" w:rsidR="00F211CD" w:rsidRPr="006247C7" w:rsidRDefault="00000000">
      <w:pPr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</w:rPr>
        <w:t xml:space="preserve">Suggested time: 3–4 minutes. </w:t>
      </w:r>
      <w:r w:rsidRPr="006247C7">
        <w:rPr>
          <w:rFonts w:ascii="Segoe UI Variable Text" w:hAnsi="Segoe UI Variable Text"/>
        </w:rPr>
        <w:t>Students explain that each core can process instructions and that more cores can allow parts of a suitable task to be processed simultaneously.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211CD" w:rsidRPr="006247C7" w14:paraId="79ADA929" w14:textId="77777777">
        <w:trPr>
          <w:jc w:val="center"/>
        </w:trPr>
        <w:tc>
          <w:tcPr>
            <w:tcW w:w="10368" w:type="dxa"/>
            <w:shd w:val="clear" w:color="auto" w:fill="F2F2F2"/>
          </w:tcPr>
          <w:p w14:paraId="349E99BD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</w:rPr>
              <w:t>Check understanding</w:t>
            </w:r>
          </w:p>
          <w:p w14:paraId="437CBDD4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What does parallel mean in this context?</w:t>
            </w:r>
          </w:p>
          <w:p w14:paraId="238B4383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Does adding a second core automatically make every program twice as fast?</w:t>
            </w:r>
          </w:p>
          <w:p w14:paraId="30A9B5BC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What must software/workloads be able to do to benefit from multiple cores?</w:t>
            </w:r>
          </w:p>
        </w:tc>
      </w:tr>
    </w:tbl>
    <w:p w14:paraId="163F8F1F" w14:textId="77777777" w:rsidR="00F211CD" w:rsidRPr="006247C7" w:rsidRDefault="00F211CD">
      <w:pPr>
        <w:spacing w:after="20"/>
        <w:rPr>
          <w:rFonts w:ascii="Segoe UI Variable Text" w:hAnsi="Segoe UI Variable Text"/>
        </w:rPr>
      </w:pPr>
    </w:p>
    <w:p w14:paraId="1F624A3E" w14:textId="77777777" w:rsidR="00F211CD" w:rsidRPr="006247C7" w:rsidRDefault="00000000">
      <w:pPr>
        <w:pStyle w:val="Heading2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Question 4: Overclocking</w:t>
      </w:r>
    </w:p>
    <w:p w14:paraId="18C6E5EC" w14:textId="77777777" w:rsidR="00F211CD" w:rsidRPr="006247C7" w:rsidRDefault="00000000">
      <w:pPr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</w:rPr>
        <w:t xml:space="preserve">Suggested time: 3–4 minutes. </w:t>
      </w:r>
      <w:r w:rsidRPr="006247C7">
        <w:rPr>
          <w:rFonts w:ascii="Segoe UI Variable Text" w:hAnsi="Segoe UI Variable Text"/>
        </w:rPr>
        <w:t>Use the supplied answer to establish the benefit and the trade-off: a higher clock speed can increase processing rate, but overclocking can increase heat and power use and may cause instability or damage if cooling is inadequate.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211CD" w:rsidRPr="006247C7" w14:paraId="08A63474" w14:textId="77777777">
        <w:trPr>
          <w:jc w:val="center"/>
        </w:trPr>
        <w:tc>
          <w:tcPr>
            <w:tcW w:w="10368" w:type="dxa"/>
            <w:shd w:val="clear" w:color="auto" w:fill="F2F2F2"/>
          </w:tcPr>
          <w:p w14:paraId="216F4775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</w:rPr>
              <w:t>Useful teacher prompts</w:t>
            </w:r>
          </w:p>
          <w:p w14:paraId="45151A3C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What exactly is being increased when a CPU is overclocked?</w:t>
            </w:r>
          </w:p>
          <w:p w14:paraId="559C5B9E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What is the intended performance benefit?</w:t>
            </w:r>
          </w:p>
          <w:p w14:paraId="6A73A4D9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Why might extra cooling be required?</w:t>
            </w:r>
          </w:p>
          <w:p w14:paraId="7187FA9C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Why is overclocking not simply a free performance improvement?</w:t>
            </w:r>
          </w:p>
        </w:tc>
      </w:tr>
    </w:tbl>
    <w:p w14:paraId="6B36EA54" w14:textId="77777777" w:rsidR="00F211CD" w:rsidRPr="006247C7" w:rsidRDefault="00F211CD">
      <w:pPr>
        <w:spacing w:after="20"/>
        <w:rPr>
          <w:rFonts w:ascii="Segoe UI Variable Text" w:hAnsi="Segoe UI Variable Text"/>
        </w:rPr>
      </w:pPr>
    </w:p>
    <w:p w14:paraId="34C88E74" w14:textId="77777777" w:rsidR="00F211CD" w:rsidRPr="006247C7" w:rsidRDefault="00000000">
      <w:pPr>
        <w:pStyle w:val="Heading2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Question 5: Matching characteristics to impacts</w:t>
      </w:r>
    </w:p>
    <w:p w14:paraId="0D0DCE63" w14:textId="77777777" w:rsidR="00F211CD" w:rsidRPr="006247C7" w:rsidRDefault="00000000">
      <w:pPr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</w:rPr>
        <w:t xml:space="preserve">Suggested time: 6 minutes. </w:t>
      </w:r>
      <w:r w:rsidRPr="006247C7">
        <w:rPr>
          <w:rFonts w:ascii="Segoe UI Variable Text" w:hAnsi="Segoe UI Variable Text"/>
        </w:rPr>
        <w:t>Students match clock speed, cores and cache size to performance effects. Some rows legitimately apply to more than one characteristic, which makes this useful for discussing collective performance.</w:t>
      </w:r>
    </w:p>
    <w:p w14:paraId="65B36210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Ask students to complete independently, then choose two rows where more than one box is ticked and discuss why.</w:t>
      </w:r>
    </w:p>
    <w:p w14:paraId="2DC5DF33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Emphasise that overall performance is influenced by a combination of characteristics rather than one isolated specification.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211CD" w:rsidRPr="006247C7" w14:paraId="79C922DD" w14:textId="77777777">
        <w:trPr>
          <w:jc w:val="center"/>
        </w:trPr>
        <w:tc>
          <w:tcPr>
            <w:tcW w:w="10368" w:type="dxa"/>
            <w:shd w:val="clear" w:color="auto" w:fill="F2F2F2"/>
          </w:tcPr>
          <w:p w14:paraId="1B1063C6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</w:rPr>
              <w:t>Hinge question</w:t>
            </w:r>
          </w:p>
          <w:p w14:paraId="5ED057E7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A CPU has a very high clock speed but a small cache and only one core. Can we conclude it will outperform every lower-clocked CPU? Explain why not.</w:t>
            </w:r>
          </w:p>
        </w:tc>
      </w:tr>
    </w:tbl>
    <w:p w14:paraId="344B7258" w14:textId="77777777" w:rsidR="00F211CD" w:rsidRPr="006247C7" w:rsidRDefault="00F211CD">
      <w:pPr>
        <w:spacing w:after="20"/>
        <w:rPr>
          <w:rFonts w:ascii="Segoe UI Variable Text" w:hAnsi="Segoe UI Variable Text"/>
        </w:rPr>
      </w:pPr>
    </w:p>
    <w:p w14:paraId="4D6E6FC3" w14:textId="77777777" w:rsidR="00F211CD" w:rsidRPr="006247C7" w:rsidRDefault="00000000">
      <w:pPr>
        <w:pStyle w:val="Heading1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Task 2 – Guided practice</w:t>
      </w:r>
    </w:p>
    <w:p w14:paraId="20C264DB" w14:textId="77777777" w:rsidR="00F211CD" w:rsidRPr="006247C7" w:rsidRDefault="00000000">
      <w:pPr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</w:rPr>
        <w:t xml:space="preserve">Suggested time: 18–20 minutes. </w:t>
      </w:r>
      <w:r w:rsidRPr="006247C7">
        <w:rPr>
          <w:rFonts w:ascii="Segoe UI Variable Text" w:hAnsi="Segoe UI Variable Text"/>
        </w:rPr>
        <w:t>Students compare Millie’s old CPU (2.3 GHz, single-core, 8 KB cache) with the new CPU (3.1 GHz, dual-core, 16 KB cache) and explain how each change may affect performance.</w:t>
      </w:r>
    </w:p>
    <w:p w14:paraId="5CA3F74E" w14:textId="77777777" w:rsidR="00F211CD" w:rsidRPr="006247C7" w:rsidRDefault="00000000">
      <w:pPr>
        <w:pStyle w:val="Heading2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Questions 1–4: Applying each specification</w:t>
      </w:r>
    </w:p>
    <w:p w14:paraId="19534BB2" w14:textId="77777777" w:rsidR="00F211CD" w:rsidRPr="006247C7" w:rsidRDefault="00000000">
      <w:pPr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</w:rPr>
        <w:t xml:space="preserve">Suggested time: 12–14 minutes. </w:t>
      </w:r>
      <w:r w:rsidRPr="006247C7">
        <w:rPr>
          <w:rFonts w:ascii="Segoe UI Variable Text" w:hAnsi="Segoe UI Variable Text"/>
        </w:rPr>
        <w:t>Work through clock speed, cores and cache one at a time. The aim is to move students from identifying the larger number to explaining the mechanism and resulting performance effect.</w:t>
      </w:r>
    </w:p>
    <w:p w14:paraId="2B8BB5C5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lastRenderedPageBreak/>
        <w:t>For clock speed, connect the higher GHz value to more cycles/instructions being processed per second as framed in the booklet, then to quicker execution.</w:t>
      </w:r>
    </w:p>
    <w:p w14:paraId="29C912B2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For cores, connect dual-core processing to the ability to handle more work simultaneously and improved multitasking where the software can use multiple cores.</w:t>
      </w:r>
    </w:p>
    <w:p w14:paraId="21DEFF1F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For cache, connect the larger cache to storing more frequently used data/instructions close to the CPU, reducing retrieval from slower main memory and therefore delays.</w:t>
      </w:r>
    </w:p>
    <w:p w14:paraId="02EE148B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Encourage a three-part chain: specification change → technical effect → user/performance effect.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211CD" w:rsidRPr="006247C7" w14:paraId="2ED189DD" w14:textId="77777777">
        <w:trPr>
          <w:jc w:val="center"/>
        </w:trPr>
        <w:tc>
          <w:tcPr>
            <w:tcW w:w="10368" w:type="dxa"/>
            <w:shd w:val="clear" w:color="auto" w:fill="F2F2F2"/>
          </w:tcPr>
          <w:p w14:paraId="0296C887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</w:rPr>
              <w:t>Teacher prompts</w:t>
            </w:r>
          </w:p>
          <w:p w14:paraId="6D97A714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What has physically/specifically changed between the two CPUs?</w:t>
            </w:r>
          </w:p>
          <w:p w14:paraId="6DF19867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What does that allow the CPU to do differently?</w:t>
            </w:r>
          </w:p>
          <w:p w14:paraId="6870A093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How would Millie notice that improvement when using the computer?</w:t>
            </w:r>
          </w:p>
          <w:p w14:paraId="43CD1CAA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Can you explain the effect without just saying “it is faster”?</w:t>
            </w:r>
          </w:p>
        </w:tc>
      </w:tr>
    </w:tbl>
    <w:p w14:paraId="37A2B089" w14:textId="77777777" w:rsidR="00F211CD" w:rsidRPr="006247C7" w:rsidRDefault="00F211CD">
      <w:pPr>
        <w:spacing w:after="20"/>
        <w:rPr>
          <w:rFonts w:ascii="Segoe UI Variable Text" w:hAnsi="Segoe UI Variable Text"/>
        </w:rPr>
      </w:pPr>
    </w:p>
    <w:p w14:paraId="775B5C05" w14:textId="77777777" w:rsidR="00F211CD" w:rsidRPr="006247C7" w:rsidRDefault="00000000">
      <w:pPr>
        <w:pStyle w:val="Heading2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Question 5: Challenging “twice as fast”</w:t>
      </w:r>
    </w:p>
    <w:p w14:paraId="06E62D5F" w14:textId="77777777" w:rsidR="00F211CD" w:rsidRPr="006247C7" w:rsidRDefault="00000000">
      <w:pPr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</w:rPr>
        <w:t xml:space="preserve">Suggested time: 5–6 minutes. </w:t>
      </w:r>
      <w:r w:rsidRPr="006247C7">
        <w:rPr>
          <w:rFonts w:ascii="Segoe UI Variable Text" w:hAnsi="Segoe UI Variable Text"/>
        </w:rPr>
        <w:t>This is an important misconception check. The booklet identifies several reasons a dual-core CPU may not run twice as fast: software may use only one core, other characteristics such as clock speed/cache/RAM matter, and the individual cores may have different clock speeds.</w:t>
      </w:r>
    </w:p>
    <w:p w14:paraId="47674B3C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Ask students to vote agree/disagree before revealing the answer.</w:t>
      </w:r>
    </w:p>
    <w:p w14:paraId="60BE1FB3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Require at least one reason that refers to software and one that refers to another hardware/performance factor.</w:t>
      </w:r>
    </w:p>
    <w:p w14:paraId="78D30D3C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Use this question to introduce the idea of bottlenecks, which is revisited in the homework.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211CD" w:rsidRPr="006247C7" w14:paraId="6ADE2142" w14:textId="77777777">
        <w:trPr>
          <w:jc w:val="center"/>
        </w:trPr>
        <w:tc>
          <w:tcPr>
            <w:tcW w:w="10368" w:type="dxa"/>
            <w:shd w:val="clear" w:color="auto" w:fill="F2F2F2"/>
          </w:tcPr>
          <w:p w14:paraId="53AFB6A0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</w:rPr>
              <w:t>Check understanding</w:t>
            </w:r>
          </w:p>
          <w:p w14:paraId="16FDED79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If a program only uses one core, what benefit will the second core give that program?</w:t>
            </w:r>
          </w:p>
          <w:p w14:paraId="268BEA2A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Why can we not compare CPUs using core count alone?</w:t>
            </w:r>
          </w:p>
          <w:p w14:paraId="60A3115E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What other CPU characteristics in this lesson could limit the improvement?</w:t>
            </w:r>
          </w:p>
        </w:tc>
      </w:tr>
    </w:tbl>
    <w:p w14:paraId="66AEC035" w14:textId="77777777" w:rsidR="00F211CD" w:rsidRPr="006247C7" w:rsidRDefault="00F211CD">
      <w:pPr>
        <w:spacing w:after="20"/>
        <w:rPr>
          <w:rFonts w:ascii="Segoe UI Variable Text" w:hAnsi="Segoe UI Variable Text"/>
        </w:rPr>
      </w:pPr>
    </w:p>
    <w:p w14:paraId="5910AC5C" w14:textId="77777777" w:rsidR="00F211CD" w:rsidRPr="006247C7" w:rsidRDefault="00000000">
      <w:pPr>
        <w:pStyle w:val="Heading1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Task 3 – Independent practice (homework)</w:t>
      </w:r>
    </w:p>
    <w:p w14:paraId="6FB12FF8" w14:textId="77777777" w:rsidR="00F211CD" w:rsidRPr="006247C7" w:rsidRDefault="00000000">
      <w:pPr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</w:rPr>
        <w:t xml:space="preserve">Homework – no in-class timing required. </w:t>
      </w:r>
      <w:r w:rsidRPr="006247C7">
        <w:rPr>
          <w:rFonts w:ascii="Segoe UI Variable Text" w:hAnsi="Segoe UI Variable Text"/>
        </w:rPr>
        <w:t>The Vision Cut video-production scenario contains 12 questions that progress from individual characteristics to combined performance, limitations, CPU choice and a 6-mark response.</w:t>
      </w:r>
    </w:p>
    <w:p w14:paraId="7B8A222B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Set after Task 2 so students have already practised the explanation chains with support.</w:t>
      </w:r>
    </w:p>
    <w:p w14:paraId="7D4DCD2B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Students should apply answers to video editing, rendering and multitasking rather than giving only generic definitions.</w:t>
      </w:r>
    </w:p>
    <w:p w14:paraId="2CC4ED13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When reviewing, sample Questions 7, 8, 11 and 12 because these test whether students understand interaction and trade-offs rather than isolated facts.</w:t>
      </w:r>
    </w:p>
    <w:p w14:paraId="19C7AE86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For Question 8, look for a justified choice rather than assuming the CPU with the highest clock speed is automatically best. The booklet favours CPU B because the quad-core processor better supports multitasking/rendering.</w:t>
      </w:r>
    </w:p>
    <w:p w14:paraId="1C7EFC23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For Question 12, students should address clock speed, cache size and number of cores and explain how they work together, including the possibility that another factor creates a bottleneck.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211CD" w:rsidRPr="006247C7" w14:paraId="722221C3" w14:textId="77777777">
        <w:trPr>
          <w:jc w:val="center"/>
        </w:trPr>
        <w:tc>
          <w:tcPr>
            <w:tcW w:w="10368" w:type="dxa"/>
            <w:shd w:val="clear" w:color="auto" w:fill="F2F2F2"/>
          </w:tcPr>
          <w:p w14:paraId="4E9B79B2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</w:rPr>
              <w:t>Homework feedback prompts</w:t>
            </w:r>
          </w:p>
          <w:p w14:paraId="3D98773C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Where have you applied the answer specifically to Vision Cut?</w:t>
            </w:r>
          </w:p>
          <w:p w14:paraId="1D22FCE9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What is the technical reason for the performance improvement?</w:t>
            </w:r>
          </w:p>
          <w:p w14:paraId="624D2E64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Have you linked your point using “this means”, “leading to” or “resulting in”?</w:t>
            </w:r>
          </w:p>
          <w:p w14:paraId="45F99190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Have you explained why improving only one characteristic may not fully improve performance?</w:t>
            </w:r>
          </w:p>
          <w:p w14:paraId="125215FC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lastRenderedPageBreak/>
              <w:t>• For the 6-marker, have you covered all three CPU characteristics and their combined effect?</w:t>
            </w:r>
          </w:p>
        </w:tc>
      </w:tr>
    </w:tbl>
    <w:p w14:paraId="22761F0B" w14:textId="77777777" w:rsidR="00F211CD" w:rsidRPr="006247C7" w:rsidRDefault="00F211CD">
      <w:pPr>
        <w:spacing w:after="20"/>
        <w:rPr>
          <w:rFonts w:ascii="Segoe UI Variable Text" w:hAnsi="Segoe UI Variable Text"/>
        </w:rPr>
      </w:pPr>
    </w:p>
    <w:p w14:paraId="28919D5F" w14:textId="77777777" w:rsidR="00F211CD" w:rsidRPr="006247C7" w:rsidRDefault="00000000">
      <w:pPr>
        <w:pStyle w:val="Heading1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Task 4 – Exam-style question</w:t>
      </w:r>
    </w:p>
    <w:p w14:paraId="754F1E13" w14:textId="77777777" w:rsidR="00F211CD" w:rsidRPr="006247C7" w:rsidRDefault="00000000">
      <w:pPr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  <w:b/>
        </w:rPr>
        <w:t xml:space="preserve">Suggested time: 8–10 minutes. </w:t>
      </w:r>
      <w:r w:rsidRPr="006247C7">
        <w:rPr>
          <w:rFonts w:ascii="Segoe UI Variable Text" w:hAnsi="Segoe UI Variable Text"/>
        </w:rPr>
        <w:t>Students answer a 2-mark question about how clock speed and number of cores could affect a supermarket checkout system during busy periods. The command word is Outline, so students need a brief account rather than an extended explanation.</w:t>
      </w:r>
    </w:p>
    <w:p w14:paraId="7741B390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Give 2–3 minutes for an independent response.</w:t>
      </w:r>
    </w:p>
    <w:p w14:paraId="2E929479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Remind students there are two marks and two named characteristics, making one concise valid point about each an efficient approach.</w:t>
      </w:r>
    </w:p>
    <w:p w14:paraId="4856B4DB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Accept contextual examples such as processing transactions more quickly and handling scanning/payment tasks simultaneously.</w:t>
      </w:r>
    </w:p>
    <w:p w14:paraId="416519AA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After marking, ask students to compare the amount of detail needed for Outline with the Explain responses used elsewhere in the lesson.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F211CD" w:rsidRPr="006247C7" w14:paraId="514D3E5E" w14:textId="77777777">
        <w:trPr>
          <w:jc w:val="center"/>
        </w:trPr>
        <w:tc>
          <w:tcPr>
            <w:tcW w:w="10368" w:type="dxa"/>
            <w:shd w:val="clear" w:color="auto" w:fill="F2F2F2"/>
          </w:tcPr>
          <w:p w14:paraId="5E965C02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</w:rPr>
              <w:t>Teacher prompts for “Outline”</w:t>
            </w:r>
          </w:p>
          <w:p w14:paraId="49549CFB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What does a higher clock speed allow the CPU to do?</w:t>
            </w:r>
          </w:p>
          <w:p w14:paraId="4E17245F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What can additional cores allow the checkout system to do at the same time?</w:t>
            </w:r>
          </w:p>
          <w:p w14:paraId="68DB2C86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Can you keep each point brief while still showing the effect on performance?</w:t>
            </w:r>
          </w:p>
          <w:p w14:paraId="3B47EC9E" w14:textId="77777777" w:rsidR="00F211CD" w:rsidRPr="006247C7" w:rsidRDefault="00000000">
            <w:pPr>
              <w:spacing w:after="20"/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8"/>
              </w:rPr>
              <w:t>• Have you referred to both clock speed and cores?</w:t>
            </w:r>
          </w:p>
        </w:tc>
      </w:tr>
    </w:tbl>
    <w:p w14:paraId="1B5E753E" w14:textId="77777777" w:rsidR="00F211CD" w:rsidRPr="006247C7" w:rsidRDefault="00F211CD">
      <w:pPr>
        <w:spacing w:after="20"/>
        <w:rPr>
          <w:rFonts w:ascii="Segoe UI Variable Text" w:hAnsi="Segoe UI Variable Text"/>
        </w:rPr>
      </w:pPr>
    </w:p>
    <w:p w14:paraId="11C47DE1" w14:textId="77777777" w:rsidR="00F211CD" w:rsidRPr="006247C7" w:rsidRDefault="00000000">
      <w:pPr>
        <w:pStyle w:val="Heading1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Whole-lesson checks for understanding</w:t>
      </w:r>
    </w:p>
    <w:p w14:paraId="3A1DD69D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Cold call: “Name the three CPU characteristics studied today.”</w:t>
      </w:r>
    </w:p>
    <w:p w14:paraId="25BF0F84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Mini-whiteboards: teacher reads a statement; students write Clock speed, Cores or Cache.</w:t>
      </w:r>
    </w:p>
    <w:p w14:paraId="2DC3038F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Hinge question: “A CPU upgrade doubles the number of cores. Will every program run twice as fast?” Students must answer no and give a valid reason.</w:t>
      </w:r>
    </w:p>
    <w:p w14:paraId="2D6C5F2A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Ask students to complete: “A larger cache can improve performance because…”</w:t>
      </w:r>
    </w:p>
    <w:p w14:paraId="318B9C69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Ask students to compare two hypothetical CPUs and state what additional information they would need before deciding which is faster.</w:t>
      </w:r>
    </w:p>
    <w:p w14:paraId="53FC2CEE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Exit check: “Clock speed affects…, cores affect…, cache affects…” — one accurate phrase for each.</w:t>
      </w:r>
    </w:p>
    <w:p w14:paraId="0C547690" w14:textId="77777777" w:rsidR="00F211CD" w:rsidRPr="006247C7" w:rsidRDefault="00000000">
      <w:pPr>
        <w:pStyle w:val="Heading1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Common misconceptions to watch for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78"/>
        <w:gridCol w:w="5180"/>
      </w:tblGrid>
      <w:tr w:rsidR="00F211CD" w:rsidRPr="006247C7" w14:paraId="46C62ABF" w14:textId="77777777" w:rsidTr="006247C7">
        <w:trPr>
          <w:jc w:val="center"/>
        </w:trPr>
        <w:tc>
          <w:tcPr>
            <w:tcW w:w="5184" w:type="dxa"/>
            <w:shd w:val="clear" w:color="auto" w:fill="000000" w:themeFill="text1"/>
            <w:vAlign w:val="center"/>
          </w:tcPr>
          <w:p w14:paraId="1F552C76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  <w:sz w:val="18"/>
              </w:rPr>
              <w:t>Misconception</w:t>
            </w:r>
          </w:p>
        </w:tc>
        <w:tc>
          <w:tcPr>
            <w:tcW w:w="5184" w:type="dxa"/>
            <w:shd w:val="clear" w:color="auto" w:fill="000000" w:themeFill="text1"/>
            <w:vAlign w:val="center"/>
          </w:tcPr>
          <w:p w14:paraId="21975C8C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b/>
                <w:sz w:val="18"/>
              </w:rPr>
              <w:t>How to address it</w:t>
            </w:r>
          </w:p>
        </w:tc>
      </w:tr>
      <w:tr w:rsidR="00F211CD" w:rsidRPr="006247C7" w14:paraId="0BC98BB0" w14:textId="77777777">
        <w:trPr>
          <w:jc w:val="center"/>
        </w:trPr>
        <w:tc>
          <w:tcPr>
            <w:tcW w:w="5184" w:type="dxa"/>
            <w:vAlign w:val="center"/>
          </w:tcPr>
          <w:p w14:paraId="3B62AA98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More cores always means proportionally faster performance.</w:t>
            </w:r>
          </w:p>
        </w:tc>
        <w:tc>
          <w:tcPr>
            <w:tcW w:w="5184" w:type="dxa"/>
            <w:vAlign w:val="center"/>
          </w:tcPr>
          <w:p w14:paraId="53374E74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Use Millie’s dual-core question: software may not use all cores and other components/characteristics can limit performance.</w:t>
            </w:r>
          </w:p>
        </w:tc>
      </w:tr>
      <w:tr w:rsidR="00F211CD" w:rsidRPr="006247C7" w14:paraId="0BFFDC79" w14:textId="77777777">
        <w:trPr>
          <w:jc w:val="center"/>
        </w:trPr>
        <w:tc>
          <w:tcPr>
            <w:tcW w:w="5184" w:type="dxa"/>
            <w:vAlign w:val="center"/>
          </w:tcPr>
          <w:p w14:paraId="4E00A6B8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Clock speed is the only measure of CPU performance.</w:t>
            </w:r>
          </w:p>
        </w:tc>
        <w:tc>
          <w:tcPr>
            <w:tcW w:w="5184" w:type="dxa"/>
            <w:vAlign w:val="center"/>
          </w:tcPr>
          <w:p w14:paraId="0A08BB23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Return to the three characteristics and show how cache and cores can also affect performance.</w:t>
            </w:r>
          </w:p>
        </w:tc>
      </w:tr>
      <w:tr w:rsidR="00F211CD" w:rsidRPr="006247C7" w14:paraId="11B62CF0" w14:textId="77777777">
        <w:trPr>
          <w:jc w:val="center"/>
        </w:trPr>
        <w:tc>
          <w:tcPr>
            <w:tcW w:w="5184" w:type="dxa"/>
            <w:vAlign w:val="center"/>
          </w:tcPr>
          <w:p w14:paraId="71B9CE9E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Cache is the same as RAM.</w:t>
            </w:r>
          </w:p>
        </w:tc>
        <w:tc>
          <w:tcPr>
            <w:tcW w:w="5184" w:type="dxa"/>
            <w:vAlign w:val="center"/>
          </w:tcPr>
          <w:p w14:paraId="00387A3D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Reinforce the booklet framing: cache is small, very fast memory on/close to the CPU used for frequently needed data/instructions; it reduces the need to retrieve from main memory.</w:t>
            </w:r>
          </w:p>
        </w:tc>
      </w:tr>
      <w:tr w:rsidR="00F211CD" w:rsidRPr="006247C7" w14:paraId="07E15BE9" w14:textId="77777777">
        <w:trPr>
          <w:jc w:val="center"/>
        </w:trPr>
        <w:tc>
          <w:tcPr>
            <w:tcW w:w="5184" w:type="dxa"/>
            <w:vAlign w:val="center"/>
          </w:tcPr>
          <w:p w14:paraId="14E69E33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A larger cache makes the CPU clock run faster.</w:t>
            </w:r>
          </w:p>
        </w:tc>
        <w:tc>
          <w:tcPr>
            <w:tcW w:w="5184" w:type="dxa"/>
            <w:vAlign w:val="center"/>
          </w:tcPr>
          <w:p w14:paraId="6E4FD669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Separate the mechanisms: cache reduces waiting/data retrieval; clock speed changes the rate of cycles.</w:t>
            </w:r>
          </w:p>
        </w:tc>
      </w:tr>
      <w:tr w:rsidR="00F211CD" w:rsidRPr="006247C7" w14:paraId="683C7B6F" w14:textId="77777777">
        <w:trPr>
          <w:jc w:val="center"/>
        </w:trPr>
        <w:tc>
          <w:tcPr>
            <w:tcW w:w="5184" w:type="dxa"/>
            <w:vAlign w:val="center"/>
          </w:tcPr>
          <w:p w14:paraId="6B8FB68F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Overclocking only has benefits.</w:t>
            </w:r>
          </w:p>
        </w:tc>
        <w:tc>
          <w:tcPr>
            <w:tcW w:w="5184" w:type="dxa"/>
            <w:vAlign w:val="center"/>
          </w:tcPr>
          <w:p w14:paraId="035B7FA4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Pair increased clock speed with the booklet’s disadvantages: extra heat, power use, instability and possible damage.</w:t>
            </w:r>
          </w:p>
        </w:tc>
      </w:tr>
      <w:tr w:rsidR="00F211CD" w:rsidRPr="006247C7" w14:paraId="20E8ECFE" w14:textId="77777777">
        <w:trPr>
          <w:jc w:val="center"/>
        </w:trPr>
        <w:tc>
          <w:tcPr>
            <w:tcW w:w="5184" w:type="dxa"/>
            <w:vAlign w:val="center"/>
          </w:tcPr>
          <w:p w14:paraId="73584EC0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A higher specification in one category guarantees the best CPU.</w:t>
            </w:r>
          </w:p>
        </w:tc>
        <w:tc>
          <w:tcPr>
            <w:tcW w:w="5184" w:type="dxa"/>
            <w:vAlign w:val="center"/>
          </w:tcPr>
          <w:p w14:paraId="1DD21E81" w14:textId="77777777" w:rsidR="00F211CD" w:rsidRPr="006247C7" w:rsidRDefault="00000000">
            <w:pPr>
              <w:rPr>
                <w:rFonts w:ascii="Segoe UI Variable Text" w:hAnsi="Segoe UI Variable Text"/>
              </w:rPr>
            </w:pPr>
            <w:r w:rsidRPr="006247C7">
              <w:rPr>
                <w:rFonts w:ascii="Segoe UI Variable Text" w:hAnsi="Segoe UI Variable Text"/>
                <w:sz w:val="17"/>
              </w:rPr>
              <w:t>Use Vision Cut and bottlenecks: performance depends on the combination of characteristics and the workload.</w:t>
            </w:r>
          </w:p>
        </w:tc>
      </w:tr>
    </w:tbl>
    <w:p w14:paraId="22D8939B" w14:textId="77777777" w:rsidR="00F211CD" w:rsidRPr="006247C7" w:rsidRDefault="00000000">
      <w:pPr>
        <w:pStyle w:val="Heading1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lastRenderedPageBreak/>
        <w:t>End-of-lesson success criteria</w:t>
      </w:r>
    </w:p>
    <w:p w14:paraId="69A37826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Students can identify clock speed, number of cores and cache size from descriptions.</w:t>
      </w:r>
    </w:p>
    <w:p w14:paraId="3F4537A6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Students can explain how each characteristic can affect CPU performance.</w:t>
      </w:r>
    </w:p>
    <w:p w14:paraId="5D74C015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Students can explain why multiple cores support parallel processing/multitasking when software can use them.</w:t>
      </w:r>
    </w:p>
    <w:p w14:paraId="62F9CB3B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Students can explain how a larger cache reduces the need to retrieve frequently used data/instructions from main memory.</w:t>
      </w:r>
    </w:p>
    <w:p w14:paraId="23F67BF7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Students can identify benefits and limitations of increasing clock speed/overclocking.</w:t>
      </w:r>
    </w:p>
    <w:p w14:paraId="41FE6AED" w14:textId="77777777" w:rsidR="00F211CD" w:rsidRPr="006247C7" w:rsidRDefault="00000000">
      <w:pPr>
        <w:pStyle w:val="ListBullet"/>
        <w:spacing w:after="40"/>
        <w:rPr>
          <w:rFonts w:ascii="Segoe UI Variable Text" w:hAnsi="Segoe UI Variable Text"/>
        </w:rPr>
      </w:pPr>
      <w:r w:rsidRPr="006247C7">
        <w:rPr>
          <w:rFonts w:ascii="Segoe UI Variable Text" w:hAnsi="Segoe UI Variable Text"/>
        </w:rPr>
        <w:t>Students understand that CPU characteristics work together and that improving one characteristic alone may be limited by bottlenecks.</w:t>
      </w:r>
    </w:p>
    <w:sectPr w:rsidR="00F211CD" w:rsidRPr="006247C7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724B9" w14:textId="77777777" w:rsidR="00D37BEE" w:rsidRDefault="00D37BEE">
      <w:pPr>
        <w:spacing w:after="0" w:line="240" w:lineRule="auto"/>
      </w:pPr>
      <w:r>
        <w:separator/>
      </w:r>
    </w:p>
  </w:endnote>
  <w:endnote w:type="continuationSeparator" w:id="0">
    <w:p w14:paraId="031AFC40" w14:textId="77777777" w:rsidR="00D37BEE" w:rsidRDefault="00D37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Variable Text">
    <w:panose1 w:val="00000000000000000000"/>
    <w:charset w:val="00"/>
    <w:family w:val="auto"/>
    <w:pitch w:val="variable"/>
    <w:sig w:usb0="A00002FF" w:usb1="0000000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0D6DB" w14:textId="77777777" w:rsidR="00F211CD" w:rsidRDefault="00000000">
    <w:pPr>
      <w:pStyle w:val="Footer"/>
      <w:jc w:val="center"/>
    </w:pPr>
    <w:r>
      <w:rPr>
        <w:sz w:val="16"/>
      </w:rPr>
      <w:t>Simply Teach | Lesson 2: CPU Performance | Teacher Delivery Guide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9FF31" w14:textId="77777777" w:rsidR="00D37BEE" w:rsidRDefault="00D37BEE">
      <w:pPr>
        <w:spacing w:after="0" w:line="240" w:lineRule="auto"/>
      </w:pPr>
      <w:r>
        <w:separator/>
      </w:r>
    </w:p>
  </w:footnote>
  <w:footnote w:type="continuationSeparator" w:id="0">
    <w:p w14:paraId="30F7A542" w14:textId="77777777" w:rsidR="00D37BEE" w:rsidRDefault="00D37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7503531">
    <w:abstractNumId w:val="8"/>
  </w:num>
  <w:num w:numId="2" w16cid:durableId="980378961">
    <w:abstractNumId w:val="6"/>
  </w:num>
  <w:num w:numId="3" w16cid:durableId="978070685">
    <w:abstractNumId w:val="5"/>
  </w:num>
  <w:num w:numId="4" w16cid:durableId="1230379963">
    <w:abstractNumId w:val="4"/>
  </w:num>
  <w:num w:numId="5" w16cid:durableId="1449810158">
    <w:abstractNumId w:val="7"/>
  </w:num>
  <w:num w:numId="6" w16cid:durableId="1685596012">
    <w:abstractNumId w:val="3"/>
  </w:num>
  <w:num w:numId="7" w16cid:durableId="2132437842">
    <w:abstractNumId w:val="2"/>
  </w:num>
  <w:num w:numId="8" w16cid:durableId="2137096135">
    <w:abstractNumId w:val="1"/>
  </w:num>
  <w:num w:numId="9" w16cid:durableId="1997419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435D"/>
    <w:rsid w:val="0029639D"/>
    <w:rsid w:val="00326F90"/>
    <w:rsid w:val="003836B5"/>
    <w:rsid w:val="00542D4C"/>
    <w:rsid w:val="006247C7"/>
    <w:rsid w:val="00AA1D8D"/>
    <w:rsid w:val="00B47730"/>
    <w:rsid w:val="00CB0664"/>
    <w:rsid w:val="00D37BEE"/>
    <w:rsid w:val="00F211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BCFC6C"/>
  <w14:defaultImageDpi w14:val="300"/>
  <w15:docId w15:val="{45AB60E0-B25E-4798-A936-A0A9BA78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Corbett</cp:lastModifiedBy>
  <cp:revision>3</cp:revision>
  <dcterms:created xsi:type="dcterms:W3CDTF">2026-08-23T21:30:00Z</dcterms:created>
  <dcterms:modified xsi:type="dcterms:W3CDTF">2026-08-23T21:42:00Z</dcterms:modified>
  <cp:category/>
</cp:coreProperties>
</file>